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Согласованно:
</w:t>
      </w:r>
    </w:p>
    <w:p>
      <w:r>
        <w:t xml:space="preserve">"__"________ 199_ г.
</w:t>
      </w:r>
    </w:p>
    <w:p>
      <w:r>
        <w:t xml:space="preserve">__________________________________
</w:t>
      </w:r>
    </w:p>
    <w:p>
      <w:r>
        <w:t xml:space="preserve">(название организации-кредитора)
</w:t>
      </w:r>
    </w:p>
    <w:p>
      <w:r>
        <w:t xml:space="preserve">__________________________________
</w:t>
      </w:r>
    </w:p>
    <w:p>
      <w:r>
        <w:t xml:space="preserve">(должность, ф.и.о.)
</w:t>
      </w:r>
    </w:p>
    <w:p>
      <w:r>
        <w:t xml:space="preserve">__________________________________
</w:t>
      </w:r>
    </w:p>
    <w:p>
      <w:r>
        <w:t xml:space="preserve">(подпись, печать)
</w:t>
      </w:r>
    </w:p>
    <w:p>
      <w:r>
        <w:t xml:space="preserve">ДОГОВОР Nо. _____
</w:t>
      </w:r>
    </w:p>
    <w:p>
      <w:r>
        <w:t xml:space="preserve">о переводе долга
</w:t>
      </w:r>
    </w:p>
    <w:p>
      <w:r>
        <w:t xml:space="preserve">г. ______________                                "__"________ 199_ 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"Организация", в лице 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________________________, с одной стороны и
</w:t>
      </w:r>
    </w:p>
    <w:p>
      <w:r>
        <w:t xml:space="preserve">(Устава, положения)
</w:t>
      </w:r>
    </w:p>
    <w:p>
      <w:r>
        <w:t xml:space="preserve">и _________________________________,  именуемая в дальнейшем "Фирма",
</w:t>
      </w:r>
    </w:p>
    <w:p>
      <w:r>
        <w:t xml:space="preserve">(наименование организации)
</w:t>
      </w:r>
    </w:p>
    <w:p>
      <w:r>
        <w:t xml:space="preserve">в лице ____________________________________________,  действующего на
</w:t>
      </w:r>
    </w:p>
    <w:p>
      <w:r>
        <w:t xml:space="preserve">(должность, ф.и.о.)
</w:t>
      </w:r>
    </w:p>
    <w:p>
      <w:r>
        <w:t xml:space="preserve">основании ____________________________, заключили настоящий договор о
</w:t>
      </w:r>
    </w:p>
    <w:p>
      <w:r>
        <w:t xml:space="preserve">(Устава, положения)
</w:t>
      </w:r>
    </w:p>
    <w:p>
      <w:r>
        <w:t xml:space="preserve">нижеследующем:
</w:t>
      </w:r>
    </w:p>
    <w:p>
      <w:r>
        <w:t xml:space="preserve">1. ПРЕДМЕТ ДОГОВОРА
</w:t>
      </w:r>
    </w:p>
    <w:p>
      <w:r>
        <w:t xml:space="preserve">1.1. Организация полностью принимает на себя обязательства Фирмы
</w:t>
      </w:r>
    </w:p>
    <w:p>
      <w:r>
        <w:t xml:space="preserve">по _____________________ договору Nо. _____ от "__"_______ 199_ года,
</w:t>
      </w:r>
    </w:p>
    <w:p>
      <w:r>
        <w:t xml:space="preserve">заключенному между Фирмой и _________________________________________
</w:t>
      </w:r>
    </w:p>
    <w:p>
      <w:r>
        <w:t xml:space="preserve">(наименование кредитной организации)
</w:t>
      </w:r>
    </w:p>
    <w:p>
      <w:r>
        <w:t xml:space="preserve">(далее по   тексту   "Кредитор")   включая  основную  сумму  долга  -
</w:t>
      </w:r>
    </w:p>
    <w:p>
      <w:r>
        <w:t xml:space="preserve">__________________ (_______________________________________)  рублей,
</w:t>
      </w:r>
    </w:p>
    <w:p>
      <w:r>
        <w:t xml:space="preserve">а также   причитающихся  по  указанному  договору  процентов  и  сумм
</w:t>
      </w:r>
    </w:p>
    <w:p>
      <w:r>
        <w:t xml:space="preserve">штрафных санкций.
</w:t>
      </w:r>
    </w:p>
    <w:p>
      <w:r>
        <w:t xml:space="preserve">2. ОБЯЗАННОСТИ СТОРОН
</w:t>
      </w:r>
    </w:p>
    <w:p>
      <w:r>
        <w:t xml:space="preserve">2.1. Стороны обязаны письменно согласовать настоящий  договор  с
</w:t>
      </w:r>
    </w:p>
    <w:p>
      <w:r>
        <w:t xml:space="preserve">Кредитором.  Без  письменного  согласия  Кредитора  на перевод долга,
</w:t>
      </w:r>
    </w:p>
    <w:p>
      <w:r>
        <w:t xml:space="preserve">настоящий договор о переводе долга не имеет юридической силы
</w:t>
      </w:r>
    </w:p>
    <w:p>
      <w:r>
        <w:t xml:space="preserve">2.2. Фирма  в  момент подписания настоящего договора сторонами и
</w:t>
      </w:r>
    </w:p>
    <w:p>
      <w:r>
        <w:t xml:space="preserve">согласования его с Кредитором передает Организации __________________
</w:t>
      </w:r>
    </w:p>
    <w:p>
      <w:r>
        <w:t xml:space="preserve">договор Nо.  ___  от "__"________ 199_ г.,  письменно согласованный с
</w:t>
      </w:r>
    </w:p>
    <w:p>
      <w:r>
        <w:t xml:space="preserve">Кредитором расчет задолженности Фирмы перед Кредитором  по  состоянию
</w:t>
      </w:r>
    </w:p>
    <w:p>
      <w:r>
        <w:t xml:space="preserve">на день подписания настоящего Договора.
</w:t>
      </w:r>
    </w:p>
    <w:p>
      <w:r>
        <w:t xml:space="preserve">3. ОТВЕТСТВЕННОСТЬ СТОРОН
</w:t>
      </w:r>
    </w:p>
    <w:p>
      <w:r>
        <w:t xml:space="preserve">3.1. Каждая  из  сторон  отвечает  за  ущерб,  нанесенный другой
</w:t>
      </w:r>
    </w:p>
    <w:p>
      <w:r>
        <w:t xml:space="preserve">стороне,  если он возник по  ее  вине,  вследствие  неисполнения  или
</w:t>
      </w:r>
    </w:p>
    <w:p>
      <w:r>
        <w:t xml:space="preserve">ненадлежащего исполнения договорных обязательств.
</w:t>
      </w:r>
    </w:p>
    <w:p>
      <w:r>
        <w:t xml:space="preserve">3.2. Стороны  освобождаются  от  ответственности,   если   ущерб
</w:t>
      </w:r>
    </w:p>
    <w:p>
      <w:r>
        <w:t xml:space="preserve">причинен независимо от их воли, т.е. в связи с непреодолимой силой.
</w:t>
      </w:r>
    </w:p>
    <w:p>
      <w:r>
        <w:t xml:space="preserve">3.3. К  обстоятельствам  непреодолимой  силы   относятся   такие
</w:t>
      </w:r>
    </w:p>
    <w:p>
      <w:r>
        <w:t xml:space="preserve">события как:  война и военные действия,  эпидемии, пожар, катастрофы,
</w:t>
      </w:r>
    </w:p>
    <w:p>
      <w:r>
        <w:t xml:space="preserve">акты органов власти и управления, влияющие на выполнение обязательств
</w:t>
      </w:r>
    </w:p>
    <w:p>
      <w:r>
        <w:t xml:space="preserve">по договору,  изданные после заключения настоящего договора,  а также
</w:t>
      </w:r>
    </w:p>
    <w:p>
      <w:r>
        <w:t xml:space="preserve">другие события признаваемые неопределенной силой законодательством  и
</w:t>
      </w:r>
    </w:p>
    <w:p>
      <w:r>
        <w:t xml:space="preserve">обычаями делового оборота.
</w:t>
      </w:r>
    </w:p>
    <w:p>
      <w:r>
        <w:t xml:space="preserve">4. РЕШЕНИЕ СПОРОВ
</w:t>
      </w:r>
    </w:p>
    <w:p>
      <w:r>
        <w:t xml:space="preserve">4.1. Все споры и разногласия, которые могут возникнуть в связи с
</w:t>
      </w:r>
    </w:p>
    <w:p>
      <w:r>
        <w:t xml:space="preserve">выполнением сторонами своих обязательств по данному  договору,  будут
</w:t>
      </w:r>
    </w:p>
    <w:p>
      <w:r>
        <w:t xml:space="preserve">по возможности решаться путем переговоров.
</w:t>
      </w:r>
    </w:p>
    <w:p>
      <w:r>
        <w:t xml:space="preserve">4.2. Если стороны не могут достичь согласия по спорному вопросу,
</w:t>
      </w:r>
    </w:p>
    <w:p>
      <w:r>
        <w:t xml:space="preserve">то возникшие разногласия решаются в судебном порядке.
</w:t>
      </w:r>
    </w:p>
    <w:p>
      <w:r>
        <w:t xml:space="preserve">5. ЗАКЛЮЧИТЕЛЬНЫЕ ПОЛОЖЕНИЯ
</w:t>
      </w:r>
    </w:p>
    <w:p>
      <w:r>
        <w:t xml:space="preserve">5.1. Настоящий  договор вступает в силу с момента подписания его
</w:t>
      </w:r>
    </w:p>
    <w:p>
      <w:r>
        <w:t xml:space="preserve">сторонами и письменного согласования с Кредитором.
</w:t>
      </w:r>
    </w:p>
    <w:p>
      <w:r>
        <w:t xml:space="preserve">5.2. Данный договор составлен в 3-х экземплярах, один для Фирмы,
</w:t>
      </w:r>
    </w:p>
    <w:p>
      <w:r>
        <w:t xml:space="preserve">один для Организации и один для Кредитора, причем каждый из них имеет
</w:t>
      </w:r>
    </w:p>
    <w:p>
      <w:r>
        <w:t xml:space="preserve">одинаковую юридическую силу.
</w:t>
      </w:r>
    </w:p>
    <w:p>
      <w:r>
        <w:t xml:space="preserve">6. ЮРИДИЧЕСКИЕ АДРЕСА И РЕКВИЗИТЫ СТОРОН
</w:t>
      </w:r>
    </w:p>
    <w:p>
      <w:r>
        <w:t xml:space="preserve">Организация: 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Фирма : 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Организация:                                    Фирма:
</w:t>
      </w:r>
    </w:p>
    <w:p>
      <w:r>
        <w:t xml:space="preserve">___________________                          __________________
</w:t>
      </w:r>
    </w:p>
    <w:p>
      <w:r>
        <w:t xml:space="preserve">М.П.                                          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По общему  правилу  долг  переходит  к  новому должнику в полном
</w:t>
      </w:r>
    </w:p>
    <w:p>
      <w:r>
        <w:t xml:space="preserve">объёме,  однако обеспечивающие его исполнение залог и  поручительство
</w:t>
      </w:r>
    </w:p>
    <w:p>
      <w:r>
        <w:t xml:space="preserve">при  этом прекращаются,  если залогодатель и поручитель специально не
</w:t>
      </w:r>
    </w:p>
    <w:p>
      <w:r>
        <w:t xml:space="preserve">дают согласия отвечать за нового должника.
</w:t>
      </w:r>
    </w:p>
    <w:p>
      <w:r>
        <w:t xml:space="preserve">Перевод долга   может   быть   также  быть  выражен  в  переводе
</w:t>
      </w:r>
    </w:p>
    <w:p>
      <w:r>
        <w:t xml:space="preserve">обязанности совершить  какое-либо  действие,  выполнить  поручение  и
</w:t>
      </w:r>
    </w:p>
    <w:p>
      <w:r>
        <w:t xml:space="preserve">т.д.,   поэтому  необходимо  учитывать  облдадает  ли  новый  должник
</w:t>
      </w:r>
    </w:p>
    <w:p>
      <w:r>
        <w:t xml:space="preserve">специальной правоспособностью или имеет ли  лицензию  для  совершения
</w:t>
      </w:r>
    </w:p>
    <w:p>
      <w:r>
        <w:t xml:space="preserve">деятельности, которая необходима для выполнения передаваемого долга.
</w:t>
      </w:r>
    </w:p>
    <w:p>
      <w:r>
        <w:t xml:space="preserve">Необходимо учитывать,  что перевод долга,  основанный на сделке,
</w:t>
      </w:r>
    </w:p>
    <w:p>
      <w:r>
        <w:t xml:space="preserve">совершенной в простой письменной или нотариальной форме,  должен быть
</w:t>
      </w:r>
    </w:p>
    <w:p>
      <w:r>
        <w:t xml:space="preserve">совершен в соответствующей  письменной  форме,  а  перевод  долга  по
</w:t>
      </w:r>
    </w:p>
    <w:p>
      <w:r>
        <w:t xml:space="preserve">сделке,    требующей   государственной   регистрации,   должен   быть
</w:t>
      </w:r>
    </w:p>
    <w:p>
      <w:r>
        <w:t xml:space="preserve">зарегистрирован в порядке,  установленном для регистрации этой сделки
</w:t>
      </w:r>
    </w:p>
    <w:p>
      <w:r>
        <w:t xml:space="preserve">(ч. 2. ст 391 ГК РФ).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2023-10-10T09:38:30.784Z</dcterms:created>
  <dcterms:modified xsi:type="dcterms:W3CDTF">2023-10-10T09:38:30.784Z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